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0" w:type="dxa"/>
        <w:tblLook w:val="04A0" w:firstRow="1" w:lastRow="0" w:firstColumn="1" w:lastColumn="0" w:noHBand="0" w:noVBand="1"/>
      </w:tblPr>
      <w:tblGrid>
        <w:gridCol w:w="705"/>
        <w:gridCol w:w="4793"/>
        <w:gridCol w:w="924"/>
        <w:gridCol w:w="1049"/>
        <w:gridCol w:w="1869"/>
      </w:tblGrid>
      <w:tr w:rsidR="002067A3" w:rsidRPr="002067A3" w14:paraId="0CF87A49" w14:textId="77777777" w:rsidTr="003E18A8">
        <w:trPr>
          <w:trHeight w:val="405"/>
        </w:trPr>
        <w:tc>
          <w:tcPr>
            <w:tcW w:w="93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66DB51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bCs/>
                <w:color w:val="000000"/>
                <w:kern w:val="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b/>
                <w:bCs/>
                <w:color w:val="000000"/>
                <w:kern w:val="0"/>
                <w14:ligatures w14:val="none"/>
              </w:rPr>
              <w:t>Annex C-Financial Offer</w:t>
            </w:r>
          </w:p>
        </w:tc>
      </w:tr>
      <w:tr w:rsidR="002067A3" w:rsidRPr="002067A3" w14:paraId="0DF2B5B1" w14:textId="77777777" w:rsidTr="003E18A8">
        <w:trPr>
          <w:trHeight w:val="58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77FD6A" w14:textId="1A4C8B9A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</w:t>
            </w:r>
            <w:r w:rsidR="003E18A8">
              <w:rPr>
                <w:rFonts w:ascii="Gill Sans MT" w:eastAsia="Times New Roman" w:hAnsi="Gill Sans MT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  <w:r w:rsidRPr="002067A3">
              <w:rPr>
                <w:rFonts w:ascii="Gill Sans MT" w:eastAsia="Times New Roman" w:hAnsi="Gill Sans MT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19C82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Description</w:t>
            </w:r>
          </w:p>
        </w:tc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DE843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Unit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445A8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Quantity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1067D" w14:textId="7B1900F8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Unit </w:t>
            </w:r>
            <w:r w:rsidR="003E18A8" w:rsidRPr="002067A3">
              <w:rPr>
                <w:rFonts w:ascii="Gill Sans MT" w:eastAsia="Times New Roman" w:hAnsi="Gill Sans MT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Cost.</w:t>
            </w:r>
            <w:r w:rsidRPr="002067A3">
              <w:rPr>
                <w:rFonts w:ascii="Gill Sans MT" w:eastAsia="Times New Roman" w:hAnsi="Gill Sans MT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</w:p>
        </w:tc>
      </w:tr>
      <w:tr w:rsidR="002067A3" w:rsidRPr="002067A3" w14:paraId="2006A76F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0F755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D3BE9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T-shirts (Polo Neck), generic quality – Screen printed branding of one logo and text at the back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05726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5C303D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B3490F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65F7043F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1FEC7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7EDA2" w14:textId="19B21B79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T-shirts (Polo Neck), generic – Embroidery branding of one logo and </w:t>
            </w:r>
            <w:r w:rsidR="003E18A8"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screen-printed</w:t>
            </w: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 text at the back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45BC9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51F247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C879D7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7B69302F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AC83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0C6D2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T-Shirts (Round Neck), generic – Screen printed branding of one logo and text at the back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82706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E0EFC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41B27D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7C142DF7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A85EB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0522D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T-Shirts (Round Neck), generic – Embroidery branding of one logo and text at the back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D5EF8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B102AB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C04B43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5E367C96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45AC3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AB265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T-Shirts (V- Neck), generic – Screen printed branding of one logo and text at the back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AB86F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Pcs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2822B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389199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068D01EE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676CF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8C7C0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T-Shirts (V- Neck), generic – Embroidery branding of one logo and text at the back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407F7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Pcs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241E8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 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C73D71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12EC8891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FADD2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C517E" w14:textId="3ABC1D20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2"/>
                <w:szCs w:val="22"/>
                <w:lang w:val="en-GB"/>
                <w14:ligatures w14:val="none"/>
              </w:rPr>
              <w:t xml:space="preserve">Polo T-shirt, soft fabric material, 100% heavy texture, guaranteed against shrinkage and fading.  Screen printed IRC logo and </w:t>
            </w:r>
            <w:r w:rsidR="003E18A8" w:rsidRPr="002067A3">
              <w:rPr>
                <w:rFonts w:ascii="Gill Sans MT" w:eastAsia="Times New Roman" w:hAnsi="Gill Sans MT" w:cs="Times New Roman"/>
                <w:kern w:val="0"/>
                <w:sz w:val="22"/>
                <w:szCs w:val="22"/>
                <w:lang w:val="en-GB"/>
                <w14:ligatures w14:val="none"/>
              </w:rPr>
              <w:t>one</w:t>
            </w:r>
            <w:r w:rsidRPr="002067A3">
              <w:rPr>
                <w:rFonts w:ascii="Gill Sans MT" w:eastAsia="Times New Roman" w:hAnsi="Gill Sans MT" w:cs="Times New Roman"/>
                <w:kern w:val="0"/>
                <w:sz w:val="22"/>
                <w:szCs w:val="22"/>
                <w:lang w:val="en-GB"/>
                <w14:ligatures w14:val="none"/>
              </w:rPr>
              <w:t xml:space="preserve"> text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F2072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C8EC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EF4310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34DB5184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FEEA8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35D8E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T-shirts (Polo Neck), premium quality – Screen printed branding of one logo and text at the back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8BEBF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5A54AB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6EEF33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2B59DABC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3148F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8A976" w14:textId="5A9DB202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T-shirts (Polo Neck), premium – Embroidery branding of one logo and </w:t>
            </w:r>
            <w:r w:rsidR="003E18A8"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screen-printed</w:t>
            </w: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 text at the back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9E2D8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03D2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D7D6D8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7CF5ECFD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935F7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80C24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Corporate shirts / Blouses – Embroidery branding of one logo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67886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A9668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38D2A5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6861A976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860BD" w14:textId="0AEE5E3D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4060E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Caps Embroidered with Logo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9274B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54AC7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A288AA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4EAA04CF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F0D8E" w14:textId="655507D0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7B377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Hats – Branded with two logos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C9C84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2D6E4F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EDBE4B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0AE3DA2D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8567E" w14:textId="13CAF9D0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B0BBF" w14:textId="47A160D8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2"/>
                <w:szCs w:val="22"/>
                <w:lang w:val="en-GB"/>
                <w14:ligatures w14:val="none"/>
              </w:rPr>
              <w:t xml:space="preserve">Jackets (heavy Khaki fabric, embroidered with </w:t>
            </w:r>
            <w:r w:rsidR="003E18A8" w:rsidRPr="002067A3">
              <w:rPr>
                <w:rFonts w:ascii="Gill Sans MT" w:eastAsia="Times New Roman" w:hAnsi="Gill Sans MT" w:cs="Times New Roman"/>
                <w:kern w:val="0"/>
                <w:sz w:val="22"/>
                <w:szCs w:val="22"/>
                <w:lang w:val="en-GB"/>
                <w14:ligatures w14:val="none"/>
              </w:rPr>
              <w:t>one</w:t>
            </w:r>
            <w:r w:rsidRPr="002067A3">
              <w:rPr>
                <w:rFonts w:ascii="Gill Sans MT" w:eastAsia="Times New Roman" w:hAnsi="Gill Sans MT" w:cs="Times New Roman"/>
                <w:kern w:val="0"/>
                <w:sz w:val="22"/>
                <w:szCs w:val="22"/>
                <w:lang w:val="en-GB"/>
                <w14:ligatures w14:val="none"/>
              </w:rPr>
              <w:t xml:space="preserve"> logo &amp; </w:t>
            </w:r>
            <w:r w:rsidR="003E18A8" w:rsidRPr="002067A3">
              <w:rPr>
                <w:rFonts w:ascii="Gill Sans MT" w:eastAsia="Times New Roman" w:hAnsi="Gill Sans MT" w:cs="Times New Roman"/>
                <w:kern w:val="0"/>
                <w:sz w:val="22"/>
                <w:szCs w:val="22"/>
                <w:lang w:val="en-GB"/>
                <w14:ligatures w14:val="none"/>
              </w:rPr>
              <w:t>one</w:t>
            </w:r>
            <w:r w:rsidRPr="002067A3">
              <w:rPr>
                <w:rFonts w:ascii="Gill Sans MT" w:eastAsia="Times New Roman" w:hAnsi="Gill Sans MT" w:cs="Times New Roman"/>
                <w:kern w:val="0"/>
                <w:sz w:val="22"/>
                <w:szCs w:val="22"/>
                <w:lang w:val="en-GB"/>
                <w14:ligatures w14:val="none"/>
              </w:rPr>
              <w:t xml:space="preserve"> screen printed message)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6E69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6E8BAF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F194BC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44694E3B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CB0C2" w14:textId="2C0AEA1D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5D280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2"/>
                <w:szCs w:val="22"/>
                <w:lang w:val="en-GB"/>
                <w14:ligatures w14:val="none"/>
              </w:rPr>
              <w:t>Printing and supply Reflective jacket with IRC and Donor(s) Logos - With different messages_colors &amp; sizes)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95209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 Pcs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D25CC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AFC6C4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5AB8DEEA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AFF2F" w14:textId="31FB5385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C6811" w14:textId="7AFA496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PVC Banners, size 2mtr x 1mtr</w:t>
            </w:r>
            <w:r w:rsidR="00F80762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144A5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33A11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078CFF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1A5D8142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C8D67" w14:textId="0B1E6504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96C73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PVC Banners, size 3mtr x 1mtr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27548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A3A21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94B7D7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529233A7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485C4" w14:textId="7F46146B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C59F0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Cross Road Banners, size 4mtr x 1mtr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32CB1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A680B5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A463B7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3C189112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47525" w14:textId="6C2983EB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18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EE05C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Pull up Banners, standard size with wide aluminium base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2140B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7D60C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FB3B23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1C6CF8BB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233D6" w14:textId="729642A5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B597B" w14:textId="1FF7146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Tear Drops – Big size printed double sides</w:t>
            </w:r>
            <w:r w:rsidR="00F80762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 –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49B20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FF37D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DCEC96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555F3FE4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EE74A" w14:textId="3616C130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4BD50D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Tear Drops – Big size printed single sides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94563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7D5DC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442C2A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054F132C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2F89A" w14:textId="2F56123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7FF91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Umbrellas, generic quality and branded with two logos (big Size) 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42C6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927C4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E75FB2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29BD99C5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F3ADA" w14:textId="350FBEA1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19C0F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Umbrellas, premium quality and branded with two logos (Big Size)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C9D47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5A7E9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B8345D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281013F1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0E711" w14:textId="170B288B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D627A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Umbrellas, generic quality and branded with two logos (Small Size)  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799FF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Pcs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B7D8A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5BEFEB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597C53E8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9CAE9" w14:textId="1E21A4B5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A15A0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Umbrellas, premium quality and branded with two logos (Small Size)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C71D1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173ED5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D25E67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6C138D50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BD7DB" w14:textId="3E59DD3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4A79B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Bags (Backpack) - Embroidered with one Logo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E9DE1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9B9FE7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520841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312C6E85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11EE3" w14:textId="42D1CBA4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AC8CD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Bags (laptop bags) -High quality with good Material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62E40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    Pcs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89158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0CCD4B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2D5CB533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8A79B" w14:textId="63B4E858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27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29D21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Bags (Backpack) for children – Embroidered with one logo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2E131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F5E559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6C6B49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6F80ED48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02BBC" w14:textId="2E3524A2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AACB5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Cloth Bags with two straps and branded with screen printed logo and text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05452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FD351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CA71EA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44BB8E07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BC3BD" w14:textId="7D8ED1E3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108C0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Pens – Branded with logo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94E1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6C0B9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3C3B4A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2F80D3AD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47E07" w14:textId="68989202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3CA6D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Wrist bands (Glow in the dark) engraved with logo and website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9A96B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51DF9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5BCAD2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329D10E7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55136" w14:textId="148977B2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97BC2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Printing and supply of Packing Tape (Material: Clear Yellow Plastic)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D6DC2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Pcs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892BA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F1CEF3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1900A22E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E327A" w14:textId="371BBDBC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353E1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Printing and supply of plastic ID cards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5A53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Pcs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138C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3D054A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62494249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A7E53" w14:textId="4E50CFE0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D1828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Procure and print Khaki slig bags with IRC and Donor Logos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4A6D9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Pcs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01B762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5E521AA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3BC04394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0C7F5" w14:textId="75C3398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3C8E2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Printing and supply of lanyards (Material: Black Strap)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E7FDD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Pcs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3BFB35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20E364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11446DAD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D4CD8" w14:textId="047DE4AC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9F0A1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Printing and Supply of Key Rings (Material: Black Soft Plastic)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13B7D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Pc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D3EC93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2785CB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578BC88F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050C8" w14:textId="3FD2649F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7AE59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Material Water container steel stainless (1 Liter)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84DD1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Pcs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9E41B0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4AD2F5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5CBBC1A6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A01B3" w14:textId="4D4F57B3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FEB26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Printing and supply “No Weapons” Stickers (Size: 2"X5”, Material: Vinyl)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CD058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Pcs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19B02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E469CE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184AFCAD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0F7E4" w14:textId="5BB20B3F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38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29F9A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Printing of Magnetic Decal (16’’ X 18”)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18C24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Pcs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A3FF0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43922A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6A51F166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C264B" w14:textId="155463A0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39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5C13C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Wrist band with screen printed logo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2DC8B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3BC78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A1FC1F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38D912A5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6C279" w14:textId="4C23BF42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F95CA" w14:textId="770959E0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Key holders, metallic and branded with </w:t>
            </w:r>
            <w:r w:rsidR="004F5D45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IRC</w:t>
            </w: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 logo and text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24D8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86456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228F1D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634E5835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D05E0" w14:textId="02344536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75C95" w14:textId="1E65D36C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Openers, metallic, branded with </w:t>
            </w:r>
            <w:r w:rsidR="004F5D45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IRC</w:t>
            </w: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 logo &amp; text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7A3DC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5FFB2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7F2228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161FA9D3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AD6E0" w14:textId="5342C755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21F41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Overalls branded with two logos screen printed and text at the back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5A5DA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18809B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70A6DB5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501C88F8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2BACC" w14:textId="68DCB5CD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51852" w14:textId="0AA731EE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Over Coats branded with two logos screen</w:t>
            </w:r>
            <w:r w:rsidR="003E18A8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-</w:t>
            </w: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printed and text at the back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2F76D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AF12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6350B8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071E61FB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F821C" w14:textId="476C48BB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F5B37" w14:textId="5DB6332F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Badges branded with one logo (In case the visibility has any Logos.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B2E50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7C8B08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5EE6ED2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1C7ED8C2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19F0B" w14:textId="450B22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F4010" w14:textId="0B49F26C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Lapels branded with on logo (In case the visibility has </w:t>
            </w:r>
            <w:r w:rsidR="003E18A8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m</w:t>
            </w: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any Logos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98234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4B6F2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9B2247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58CB04D8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E5195" w14:textId="51BE69EA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CA96D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Receipt Books (Size A5)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CB4CF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Pcs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1267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3E7994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6BA18493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5C9C0" w14:textId="30638BB1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47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9D18C" w14:textId="030C017F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Books </w:t>
            </w:r>
            <w:r w:rsidR="003E18A8"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with spiral</w:t>
            </w: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 binding A4  B/W (1 to 50 pages)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8B903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Booklet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AE50B4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95ACE1A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0260614E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7E008" w14:textId="0DFCF15A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48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A6AA5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Books with  spiral binding A4  coloured (1 to 50 pages)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A30A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Booklet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1A5CE6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6ACDA8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2BB80E25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19473" w14:textId="2D35F6CD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49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8D293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Books with perfect binding A4 B/W (1 to 50 pages)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3373A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Booklet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0AA694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A554EE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23E0D3AF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3798E" w14:textId="4F087C1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B2DCD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Books with perfect binding A4 B/W (50 to 150 pages)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8FCEB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Booklet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0BAF58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529311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0F18F7B1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5B89E" w14:textId="32A24F23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84948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Books with perfect binding A4 B/W (150 to 300 pages)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03EB9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Booklet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341CF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C06CC1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0C8963A8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2F108" w14:textId="23FCDB4F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58E6E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Printing and Supply of Diary with IRC &amp; Donor logos Size A4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5F995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Booklet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4D15A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1025DD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0F5D812C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0EBBE" w14:textId="6C433E6C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084FB" w14:textId="62A8A622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Way-Bill Booklet - Printing of waybill pads each book </w:t>
            </w:r>
            <w:r w:rsidR="003E18A8" w:rsidRPr="002067A3"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  <w:t>contains</w:t>
            </w: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50 leaves, each with 3 copies, </w:t>
            </w:r>
            <w:r w:rsidR="003E18A8" w:rsidRPr="002067A3"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  <w:t>self-carbonated</w:t>
            </w: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(White-Original, Green-</w:t>
            </w:r>
            <w:r w:rsidR="003E18A8" w:rsidRPr="002067A3"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  <w:t>Recipient</w:t>
            </w: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  <w:t>, Pink-Book copy) Size A4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A6A6D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Booklet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197E2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5CB375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500882F5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13D85" w14:textId="2E71DBD2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1C433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  <w:t>Printing of Stickers on Sticker Paper in full color A2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0AACD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Pc(s)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53EE3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10A37BA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15E24AA7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4C72B" w14:textId="7923A3E4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9B87A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  <w:t>Printing of Stickers on Sticker Paper in full color A3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703E6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Pc(s)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D77D3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EAE1B8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385C8E4C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6B758" w14:textId="0304942E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47A2C" w14:textId="2A5DBECF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Printing of </w:t>
            </w:r>
            <w:r w:rsidR="003E18A8" w:rsidRPr="002067A3"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  <w:t>Stickers on</w:t>
            </w: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Sticker Paper in full color A4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F9D3D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 (s)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8FE9ED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0E0ED9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66BAE1DD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BCFED" w14:textId="39EC279C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57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49A88" w14:textId="33EDB0DD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Visitors Cards - Designing and printing </w:t>
            </w:r>
            <w:r w:rsidR="003E18A8"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coloured</w:t>
            </w: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 on one </w:t>
            </w:r>
            <w:r w:rsidR="003E18A8"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side</w:t>
            </w: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 8.5h x 5.5w (with cord holder and suspension string branded with screen printed IRC logo)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9084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Booklet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07B51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27AA3E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00B30E10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7D738" w14:textId="58521027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58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84374" w14:textId="4E956E48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Stock Request - Printing of Good Issue order (GIO) Pads each book contains </w:t>
            </w:r>
            <w:r w:rsidR="003E18A8"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fifty</w:t>
            </w: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 leaves; each with </w:t>
            </w:r>
            <w:r w:rsidR="003E18A8"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four</w:t>
            </w: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 copies, </w:t>
            </w:r>
            <w:r w:rsidR="003E18A8"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self-carbonated</w:t>
            </w:r>
            <w:r w:rsidR="003E18A8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 </w:t>
            </w: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(White-store keeper,</w:t>
            </w:r>
            <w:r w:rsidR="003E18A8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 </w:t>
            </w: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Green-</w:t>
            </w:r>
            <w:r w:rsidR="003E18A8"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Recipient</w:t>
            </w: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,</w:t>
            </w:r>
            <w:r w:rsidR="003E18A8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 </w:t>
            </w: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Yellow-Finance,</w:t>
            </w:r>
            <w:r w:rsidR="003E18A8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 </w:t>
            </w: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pink-Logistics,</w:t>
            </w:r>
            <w:r w:rsidR="003E18A8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 </w:t>
            </w: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Blue-Book Copy)Size A4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09740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 xml:space="preserve">Booklet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7517C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CDD6B7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0C432A8B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F3EB9" w14:textId="58077782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59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8620EA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Additional logos screen printed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990F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2C2DE5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E9B149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68E737EB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3D4FD" w14:textId="0CB5EB81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EB41D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Additional logos embroidered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0C44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D7C344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6B0D3A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58AAE16F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92803" w14:textId="55A301E1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0B54F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Back drop-Press Banner 3mx2m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876B5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Set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8EE3E1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C91EAE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714D522B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75291" w14:textId="3A3ADF32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74616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Back drop-Press Banner 4mx2m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8A9CA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set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765E28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071213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44A6FD1F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631C9" w14:textId="038E675F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0B0BB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IEC Material, Laminated A1 Size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8BF0F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D6AD71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C89FCA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04B6D6F8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9681A" w14:textId="386977EE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B7F1D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IEC Material, Laminated A2 Size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87B4A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E942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67A1CB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090C631D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1A2FC" w14:textId="1D929A53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694E8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IEC Material, Laminated A3 Size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B6FC2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B3966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55C251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37BACEBF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1877F" w14:textId="2445AD50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66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7E8ED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Bush Hats Branded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FCB79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EDD912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AD419B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75061BDB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A3D65" w14:textId="3EE58789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67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21485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Mouse Pads Branded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A2170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1878D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E9F919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2B62080E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EC977" w14:textId="0E4106E4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68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39C3E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Tote bags-Cloth material Screen Printed-One Logo)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DD157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4AFC7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982F79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1268FC79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BC56B" w14:textId="5116BD06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69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18CE4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Tote bags-Sisal material Screen Printed-One Logo)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6B369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D9FE9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FC5C2C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33122106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A646E" w14:textId="734E3B33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BABD4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Executive pens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B8BA8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962E1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232A14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03D86FE7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9C26A" w14:textId="4D192B6D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  <w:r w:rsidR="00F80762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4312E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Aprons -Screen printed Logo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F6EED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1F634D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31355A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3C67E19C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8D5D3" w14:textId="3089F704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72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FCDF3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Ceramic cups branded with one Logo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CDC5C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EA3A4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78ABE8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0C9761CA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70119" w14:textId="385BAC4F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73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21DB5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A5 Branded Spiral notebooks -Coloured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A8BE3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542DA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6B298AA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334E2400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F466B" w14:textId="5419C6AF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74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D4E03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A5 Branded Executive Diaries/Notebooks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6AC73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265B6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44B7DB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581C61F8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54A8F" w14:textId="4950977F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75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A45A9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12-15 paged Calendars-Branded-A2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F4C06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D43DC0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51B1BD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6DEC0906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75DC7" w14:textId="2EE0E90A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76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590B4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Quality photo frames-A2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D3B6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2DD67B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8A1FA0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0FC959A4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32B76" w14:textId="0F565839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77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70025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Quality photo frames-A3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D60B7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3F4B8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5FFF13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4013CFD5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0A4F9" w14:textId="45FD4AF6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78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5A75D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Quality photo frames-A4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2A2DB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E8001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A1750B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132D02EB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8F7FE" w14:textId="6D67D8B6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79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EAE66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Quality Shawls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58B2D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8E43D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B8B60D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67F2E281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59DF4" w14:textId="005DCB08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97666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Posters-A2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02251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1292F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E5CCEA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0ABA8F03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8633A" w14:textId="0C734487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81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39C49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Posters-A3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F6BD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DA0B34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EC7E6B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26E1ED0B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D2C26" w14:textId="28CC250F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82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38146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Posters-A4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3419C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D8B5B9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C02897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1E727D7C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302C7" w14:textId="747E7F8E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83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E72A5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Cards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10293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CAB0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1AEFE8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6E641DC1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4CE99" w14:textId="24EFB0CD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84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6812C" w14:textId="5C2FBBCC" w:rsidR="002067A3" w:rsidRPr="002067A3" w:rsidRDefault="003E18A8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Long</w:t>
            </w:r>
            <w:r w:rsidR="002067A3"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 xml:space="preserve"> sleeved T-shirt - Embroidery branding of one logo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65AAA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50F1E3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5C9245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5E1A2430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67A44" w14:textId="0D1A25AC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85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D2DA2" w14:textId="134A40F2" w:rsidR="002067A3" w:rsidRPr="002067A3" w:rsidRDefault="003E18A8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Long</w:t>
            </w:r>
            <w:r w:rsidR="002067A3"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 xml:space="preserve"> sleeved T-shirt - screen printed text at the back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CA320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BAE576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018363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5BC5A759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B25C2" w14:textId="446788F8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86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45D3D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Branded File Folders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9DE3A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F34A8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F3E5DA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48D300DA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1E24A" w14:textId="0BE6AA82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87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30C5E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Branded Box Files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E6A0A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76A6B9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E6DDAD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7991F1D9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47E37" w14:textId="3CA90524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88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AE7B6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Nametags -Branded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801E4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D5A53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CEFB78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44D43F76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80811" w14:textId="7C81CB73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89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A664B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Branded Cloth Masks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3174C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1A676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90BCD6B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5B12E2CA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3778C" w14:textId="55E94629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90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DFBFE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Branded sports jerseys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919B6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C3E2C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69FCC4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47853E16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33552" w14:textId="79A30C54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91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1981A" w14:textId="7A96E0E8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 xml:space="preserve">Branded Log </w:t>
            </w:r>
            <w:r w:rsidR="003E18A8"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Pins</w:t>
            </w: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-Small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50D76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4256FB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0FE9B2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7D4C3E25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BA576" w14:textId="76B0D435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7870C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Branded Log pins-Medium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48F67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FE5D86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56C83A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12233860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912EA" w14:textId="64F60A9A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93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7966B" w14:textId="549B8F7C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 xml:space="preserve">Branded Log </w:t>
            </w:r>
            <w:r w:rsidR="003E18A8"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Pins</w:t>
            </w: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-Big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240A5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6AF25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D9D091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04DACC5E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66B5A" w14:textId="464A4FA3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94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14989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Branded Wall Clocks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F180F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AEB11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D8A912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173A7233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EE7CC" w14:textId="4F75E784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95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F590B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Branded Awards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7F655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1CDC1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EF4BC4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7005D8EC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BD9C2" w14:textId="2AFF84B5" w:rsidR="002067A3" w:rsidRPr="002067A3" w:rsidRDefault="00F80762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96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DA909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Certificates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ABBFF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B1E0C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1FC884E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1EDD21F6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FC59B" w14:textId="4B788A17" w:rsidR="002067A3" w:rsidRPr="002067A3" w:rsidRDefault="00834764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97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C8621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2"/>
                <w:szCs w:val="22"/>
                <w14:ligatures w14:val="none"/>
              </w:rPr>
              <w:t>Branded Gift Bags-Different sizes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26A05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Arial"/>
                <w:color w:val="000000"/>
                <w:kern w:val="0"/>
                <w:sz w:val="20"/>
                <w:szCs w:val="20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A06FA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FA7166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Arial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2067A3" w:rsidRPr="002067A3" w14:paraId="6A57DC01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146F7" w14:textId="73C12602" w:rsidR="002067A3" w:rsidRPr="002067A3" w:rsidRDefault="00834764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98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C53BC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Laptop Sleeves-Branded- screen printed text at the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5439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3FC2AA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1BCB6C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5A63AB2F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FF02C" w14:textId="36A7540E" w:rsidR="002067A3" w:rsidRPr="002067A3" w:rsidRDefault="00834764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99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DB1B5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Laptop Sleeves-Branded- Embroidery branding of one logo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751E8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E135C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B9A7B5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6763A8AE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B2183" w14:textId="477A8DB6" w:rsidR="002067A3" w:rsidRPr="002067A3" w:rsidRDefault="00834764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16699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Branded Pencil/Pen Holders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9C469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0DF43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F1F57E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071DAAB3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B071B" w14:textId="79B1183E" w:rsidR="002067A3" w:rsidRPr="002067A3" w:rsidRDefault="00834764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101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C863A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Branded Vests- Embroidery branding of one logo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63CCF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78D97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EFC322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75AAFF2A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A431C" w14:textId="3FB4EE00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="00834764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02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D57D9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Branded Vests- screen printed text at the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FEF09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1DF85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68D472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3472C986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BE1B9" w14:textId="107D92F8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  <w:r w:rsidR="00834764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03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F4C9A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Business Card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A73FB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903B54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940C282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3E18A8" w:rsidRPr="002067A3" w14:paraId="632D624E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3CCCCD" w14:textId="2EAD6306" w:rsidR="003E18A8" w:rsidRPr="002067A3" w:rsidRDefault="003E18A8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104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89D4C0" w14:textId="5F212812" w:rsidR="003E18A8" w:rsidRPr="002067A3" w:rsidRDefault="003E18A8" w:rsidP="002067A3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</w:pPr>
            <w:r w:rsidRPr="003E18A8">
              <w:rPr>
                <w:rFonts w:ascii="Gill Sans MT" w:eastAsia="Times New Roman" w:hAnsi="Gill Sans MT" w:cs="Arial"/>
                <w:kern w:val="0"/>
                <w:sz w:val="22"/>
                <w:szCs w:val="22"/>
                <w:lang w:val="en-GB"/>
                <w14:ligatures w14:val="none"/>
              </w:rPr>
              <w:t>L-shaped “tear drop” banners.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B3A265" w14:textId="54E9D257" w:rsidR="003E18A8" w:rsidRPr="002067A3" w:rsidRDefault="008972BB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Pcs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B69AB99" w14:textId="362D0E7E" w:rsidR="003E18A8" w:rsidRPr="002067A3" w:rsidRDefault="008972BB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FE8DB2F" w14:textId="77777777" w:rsidR="003E18A8" w:rsidRPr="002067A3" w:rsidRDefault="003E18A8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</w:pPr>
          </w:p>
        </w:tc>
      </w:tr>
      <w:tr w:rsidR="002067A3" w:rsidRPr="002067A3" w14:paraId="1F1C857A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9DA6B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D1250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Sub Total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45FEE" w14:textId="46BC0588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0F146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 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B4CCAA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1A6E6B4B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96C7E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3E913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VAT 18%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16CCD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87A15B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 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45F254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  <w:tr w:rsidR="002067A3" w:rsidRPr="002067A3" w14:paraId="079C6E0B" w14:textId="77777777" w:rsidTr="003E18A8">
        <w:trPr>
          <w:trHeight w:val="6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6C981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D289E" w14:textId="77777777" w:rsidR="002067A3" w:rsidRPr="002067A3" w:rsidRDefault="002067A3" w:rsidP="002067A3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Grand Total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BE534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4D161" w14:textId="77777777" w:rsidR="002067A3" w:rsidRPr="002067A3" w:rsidRDefault="002067A3" w:rsidP="002067A3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2067A3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lang w:val="en-GB"/>
                <w14:ligatures w14:val="none"/>
              </w:rPr>
              <w:t> </w:t>
            </w:r>
          </w:p>
        </w:tc>
        <w:tc>
          <w:tcPr>
            <w:tcW w:w="18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01801B" w14:textId="77777777" w:rsidR="002067A3" w:rsidRPr="002067A3" w:rsidRDefault="002067A3" w:rsidP="002067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  <w:r w:rsidRPr="002067A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 </w:t>
            </w:r>
          </w:p>
        </w:tc>
      </w:tr>
    </w:tbl>
    <w:p w14:paraId="30352B83" w14:textId="77777777" w:rsidR="002067A3" w:rsidRDefault="002067A3"/>
    <w:sectPr w:rsidR="002067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7A3"/>
    <w:rsid w:val="000D572C"/>
    <w:rsid w:val="00201BE0"/>
    <w:rsid w:val="002067A3"/>
    <w:rsid w:val="00270E11"/>
    <w:rsid w:val="002976B1"/>
    <w:rsid w:val="003E18A8"/>
    <w:rsid w:val="004A274F"/>
    <w:rsid w:val="004F5D45"/>
    <w:rsid w:val="005E6458"/>
    <w:rsid w:val="00717D94"/>
    <w:rsid w:val="00834764"/>
    <w:rsid w:val="008972BB"/>
    <w:rsid w:val="00C30BC7"/>
    <w:rsid w:val="00C33E37"/>
    <w:rsid w:val="00C87A6E"/>
    <w:rsid w:val="00E6484A"/>
    <w:rsid w:val="00F41482"/>
    <w:rsid w:val="00F8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7CEE8"/>
  <w15:chartTrackingRefBased/>
  <w15:docId w15:val="{2CF3B52C-B814-4169-B389-BB3C28FE5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67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67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67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67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67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67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67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67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67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7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67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67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67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67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67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67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67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67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67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67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67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67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67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67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67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67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67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67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67A3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976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76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76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6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6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11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 Namawejje</dc:creator>
  <cp:keywords/>
  <dc:description/>
  <cp:lastModifiedBy>Alice Katasi</cp:lastModifiedBy>
  <cp:revision>5</cp:revision>
  <dcterms:created xsi:type="dcterms:W3CDTF">2025-06-25T13:25:00Z</dcterms:created>
  <dcterms:modified xsi:type="dcterms:W3CDTF">2025-06-26T14:40:00Z</dcterms:modified>
</cp:coreProperties>
</file>